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27EB" w:rsidRPr="005F7FB3" w:rsidRDefault="008727EB" w:rsidP="008727EB">
      <w:pPr>
        <w:pBdr>
          <w:bottom w:val="single" w:sz="6" w:space="0" w:color="AAAAAA"/>
        </w:pBdr>
        <w:spacing w:before="0" w:after="24"/>
        <w:ind w:left="0" w:firstLine="0"/>
        <w:jc w:val="center"/>
        <w:outlineLvl w:val="0"/>
        <w:rPr>
          <w:rFonts w:ascii="Times New Roman" w:eastAsia="Times New Roman" w:hAnsi="Times New Roman" w:cs="Times New Roman"/>
          <w:color w:val="000000"/>
          <w:kern w:val="36"/>
          <w:sz w:val="28"/>
          <w:szCs w:val="28"/>
          <w:lang w:val="kk-KZ" w:eastAsia="ru-RU"/>
        </w:rPr>
      </w:pPr>
      <w:r w:rsidRPr="005F7FB3">
        <w:rPr>
          <w:rFonts w:ascii="Times New Roman" w:eastAsia="Times New Roman" w:hAnsi="Times New Roman" w:cs="Times New Roman"/>
          <w:color w:val="000000"/>
          <w:kern w:val="36"/>
          <w:sz w:val="28"/>
          <w:szCs w:val="28"/>
          <w:lang w:val="kk-KZ" w:eastAsia="ru-RU"/>
        </w:rPr>
        <w:t>Модем</w:t>
      </w:r>
    </w:p>
    <w:p w:rsidR="008727EB" w:rsidRPr="005F7FB3" w:rsidRDefault="008727EB" w:rsidP="008727EB">
      <w:pPr>
        <w:shd w:val="clear" w:color="auto" w:fill="FFFFFF"/>
        <w:spacing w:before="0" w:after="0"/>
        <w:ind w:left="0" w:firstLine="0"/>
        <w:rPr>
          <w:rFonts w:ascii="Times New Roman" w:eastAsia="Times New Roman" w:hAnsi="Times New Roman" w:cs="Times New Roman"/>
          <w:color w:val="000000"/>
          <w:sz w:val="28"/>
          <w:szCs w:val="28"/>
          <w:lang w:val="kk-KZ" w:eastAsia="ru-RU"/>
        </w:rPr>
      </w:pPr>
      <w:r w:rsidRPr="00AA4D21">
        <w:rPr>
          <w:rFonts w:ascii="Times New Roman" w:eastAsia="Times New Roman" w:hAnsi="Times New Roman" w:cs="Times New Roman"/>
          <w:bCs/>
          <w:color w:val="000000"/>
          <w:sz w:val="28"/>
          <w:szCs w:val="28"/>
          <w:lang w:val="kk-KZ" w:eastAsia="ru-RU"/>
        </w:rPr>
        <w:t>Модем</w:t>
      </w:r>
      <w:r w:rsidRPr="005F7FB3">
        <w:rPr>
          <w:rFonts w:ascii="Times New Roman" w:eastAsia="Times New Roman" w:hAnsi="Times New Roman" w:cs="Times New Roman"/>
          <w:color w:val="000000"/>
          <w:sz w:val="28"/>
          <w:szCs w:val="28"/>
          <w:lang w:val="kk-KZ" w:eastAsia="ru-RU"/>
        </w:rPr>
        <w:t> </w:t>
      </w:r>
      <w:r w:rsidRPr="000565EF">
        <w:rPr>
          <w:rFonts w:ascii="Times New Roman" w:eastAsia="Times New Roman" w:hAnsi="Times New Roman" w:cs="Times New Roman"/>
          <w:color w:val="000000"/>
          <w:sz w:val="28"/>
          <w:szCs w:val="28"/>
          <w:lang w:val="kk-KZ" w:eastAsia="ru-RU"/>
        </w:rPr>
        <w:t>(</w:t>
      </w:r>
      <w:hyperlink r:id="rId6" w:tooltip="Ағылшын тілі" w:history="1">
        <w:r w:rsidRPr="000565EF">
          <w:rPr>
            <w:rFonts w:ascii="Times New Roman" w:eastAsia="Times New Roman" w:hAnsi="Times New Roman" w:cs="Times New Roman"/>
            <w:color w:val="000000" w:themeColor="text1"/>
            <w:sz w:val="28"/>
            <w:szCs w:val="28"/>
            <w:lang w:val="kk-KZ" w:eastAsia="ru-RU"/>
          </w:rPr>
          <w:t>ағылш.</w:t>
        </w:r>
      </w:hyperlink>
      <w:r w:rsidRPr="005F7FB3">
        <w:rPr>
          <w:rFonts w:ascii="Times New Roman" w:eastAsia="Times New Roman" w:hAnsi="Times New Roman" w:cs="Times New Roman"/>
          <w:color w:val="000000"/>
          <w:sz w:val="28"/>
          <w:szCs w:val="28"/>
          <w:lang w:val="kk-KZ" w:eastAsia="ru-RU"/>
        </w:rPr>
        <w:t> </w:t>
      </w:r>
      <w:r w:rsidRPr="005F7FB3">
        <w:rPr>
          <w:rFonts w:ascii="Times New Roman" w:eastAsia="Times New Roman" w:hAnsi="Times New Roman" w:cs="Times New Roman"/>
          <w:iCs/>
          <w:color w:val="000000"/>
          <w:sz w:val="28"/>
          <w:szCs w:val="28"/>
          <w:lang w:val="kk-KZ" w:eastAsia="ru-RU"/>
        </w:rPr>
        <w:t>modem, </w:t>
      </w:r>
      <w:r w:rsidRPr="00AA4D21">
        <w:rPr>
          <w:rFonts w:ascii="Times New Roman" w:eastAsia="Times New Roman" w:hAnsi="Times New Roman" w:cs="Times New Roman"/>
          <w:bCs/>
          <w:iCs/>
          <w:color w:val="000000"/>
          <w:sz w:val="28"/>
          <w:szCs w:val="28"/>
          <w:lang w:val="kk-KZ" w:eastAsia="ru-RU"/>
        </w:rPr>
        <w:t>mod</w:t>
      </w:r>
      <w:r w:rsidRPr="005F7FB3">
        <w:rPr>
          <w:rFonts w:ascii="Times New Roman" w:eastAsia="Times New Roman" w:hAnsi="Times New Roman" w:cs="Times New Roman"/>
          <w:iCs/>
          <w:color w:val="000000"/>
          <w:sz w:val="28"/>
          <w:szCs w:val="28"/>
          <w:lang w:val="kk-KZ" w:eastAsia="ru-RU"/>
        </w:rPr>
        <w:t>ulator-</w:t>
      </w:r>
      <w:r w:rsidRPr="00AA4D21">
        <w:rPr>
          <w:rFonts w:ascii="Times New Roman" w:eastAsia="Times New Roman" w:hAnsi="Times New Roman" w:cs="Times New Roman"/>
          <w:bCs/>
          <w:iCs/>
          <w:color w:val="000000"/>
          <w:sz w:val="28"/>
          <w:szCs w:val="28"/>
          <w:lang w:val="kk-KZ" w:eastAsia="ru-RU"/>
        </w:rPr>
        <w:t>dem</w:t>
      </w:r>
      <w:r w:rsidRPr="005F7FB3">
        <w:rPr>
          <w:rFonts w:ascii="Times New Roman" w:eastAsia="Times New Roman" w:hAnsi="Times New Roman" w:cs="Times New Roman"/>
          <w:iCs/>
          <w:color w:val="000000"/>
          <w:sz w:val="28"/>
          <w:szCs w:val="28"/>
          <w:lang w:val="kk-KZ" w:eastAsia="ru-RU"/>
        </w:rPr>
        <w:t>odulator</w:t>
      </w:r>
      <w:r w:rsidRPr="005F7FB3">
        <w:rPr>
          <w:rFonts w:ascii="Times New Roman" w:eastAsia="Times New Roman" w:hAnsi="Times New Roman" w:cs="Times New Roman"/>
          <w:color w:val="000000"/>
          <w:sz w:val="28"/>
          <w:szCs w:val="28"/>
          <w:lang w:val="kk-KZ" w:eastAsia="ru-RU"/>
        </w:rPr>
        <w:t>) — сандық сигналдарды аналогтық сигналдарға айналдыратын және керісінше амал жасайтын электрондық құрылғы.Деректерді әр түрлі арқаулар арқылы, мысалы телефон сымы арқылы немесе радиосигналдар түрінде беруге болады. Телефон сымы арқылы аналогтық сигналдар деп аталатын импульстарды беруге болады. Аналогтық сигналдар шуыл немесе электрлік-магнитті импульстар түріндегі кедергілердің әсеріне ұшырауы мүмкін.Дыбыстық сигналдар дерек берудің едәуір жаңа әдісі болып табылады, онда дерек беру және қабылдау үшін екілікті пішім қолданылады (нөлдер мен бірліктер тізбегімен жұмыс істейтін кодтау/кодты ағыту жүйесі). Дерек беру мен қабылдау үшін компьютерлерде дәл осы пішім қолданылады. Алайда сандық сигналдарды телефон желісі арқылы беру мүмкін емес. Сондықтан телефон сымы арқылы дыбыстық сигналдарды берер алдында оларды аналогтық сигналдарға айналдыру керек. Және тиісінше деректі қабылдаушы жақ алынған деректі сандық сигналдарға айналдыруға тиіс. Модем осындай айналдыруды жүзеге асырады – сандық пішімнен аналогтық пішімге және керісінше.Басқа компьютерге хабар жіберу кезінде модем шығару құрылғысы рөлін атқарады. Ал сіздің компьютеріңізге хабар келген кезде, модем енгізу құрылғысы ретінде жұмыс істейді. модем сыртқы немесе жүйелік блокқа кірістірілген болуы мүмкін. </w:t>
      </w:r>
      <w:hyperlink r:id="rId7" w:tooltip="Сыртқы модем" w:history="1">
        <w:r w:rsidRPr="005F7FB3">
          <w:rPr>
            <w:rFonts w:ascii="Times New Roman" w:eastAsia="Times New Roman" w:hAnsi="Times New Roman" w:cs="Times New Roman"/>
            <w:color w:val="000000" w:themeColor="text1"/>
            <w:sz w:val="28"/>
            <w:szCs w:val="28"/>
            <w:lang w:val="kk-KZ" w:eastAsia="ru-RU"/>
          </w:rPr>
          <w:t>Сыртқы модемдер</w:t>
        </w:r>
      </w:hyperlink>
      <w:r w:rsidRPr="005F7FB3">
        <w:rPr>
          <w:rFonts w:ascii="Times New Roman" w:eastAsia="Times New Roman" w:hAnsi="Times New Roman" w:cs="Times New Roman"/>
          <w:color w:val="000000"/>
          <w:sz w:val="28"/>
          <w:szCs w:val="28"/>
          <w:lang w:val="kk-KZ" w:eastAsia="ru-RU"/>
        </w:rPr>
        <w:t> – бұл сым арқылы жүйелік блокқа қосылатын модемдер.</w:t>
      </w:r>
      <w:r>
        <w:rPr>
          <w:rFonts w:ascii="Times New Roman" w:eastAsia="Times New Roman" w:hAnsi="Times New Roman" w:cs="Times New Roman"/>
          <w:color w:val="000000"/>
          <w:sz w:val="28"/>
          <w:szCs w:val="28"/>
          <w:lang w:val="kk-KZ" w:eastAsia="ru-RU"/>
        </w:rPr>
        <w:t xml:space="preserve">                                </w:t>
      </w:r>
      <w:r w:rsidRPr="005F7FB3">
        <w:rPr>
          <w:rFonts w:ascii="Times New Roman" w:eastAsia="Times New Roman" w:hAnsi="Times New Roman" w:cs="Times New Roman"/>
          <w:color w:val="000000"/>
          <w:sz w:val="28"/>
          <w:szCs w:val="28"/>
          <w:lang w:val="kk-KZ" w:eastAsia="ru-RU"/>
        </w:rPr>
        <w:t>Модемдер сондай-ақ компьютердің жүйелік блогына кіріктірілген болуы мүмкін. Мұндай модемдер</w:t>
      </w:r>
      <w:r w:rsidRPr="005F7FB3">
        <w:rPr>
          <w:rFonts w:ascii="Times New Roman" w:eastAsia="Times New Roman" w:hAnsi="Times New Roman" w:cs="Times New Roman"/>
          <w:color w:val="000000" w:themeColor="text1"/>
          <w:sz w:val="28"/>
          <w:szCs w:val="28"/>
          <w:lang w:val="kk-KZ" w:eastAsia="ru-RU"/>
        </w:rPr>
        <w:t> </w:t>
      </w:r>
      <w:hyperlink r:id="rId8" w:tooltip="Ішкі модем (мұндай бет жоқ)" w:history="1">
        <w:r w:rsidRPr="005F7FB3">
          <w:rPr>
            <w:rFonts w:ascii="Times New Roman" w:eastAsia="Times New Roman" w:hAnsi="Times New Roman" w:cs="Times New Roman"/>
            <w:color w:val="000000" w:themeColor="text1"/>
            <w:sz w:val="28"/>
            <w:szCs w:val="28"/>
            <w:lang w:val="kk-KZ" w:eastAsia="ru-RU"/>
          </w:rPr>
          <w:t>Ішкі модемдер</w:t>
        </w:r>
      </w:hyperlink>
      <w:r w:rsidRPr="005F7FB3">
        <w:rPr>
          <w:rFonts w:ascii="Times New Roman" w:eastAsia="Times New Roman" w:hAnsi="Times New Roman" w:cs="Times New Roman"/>
          <w:color w:val="000000"/>
          <w:sz w:val="28"/>
          <w:szCs w:val="28"/>
          <w:lang w:val="kk-KZ" w:eastAsia="ru-RU"/>
        </w:rPr>
        <w:t> деп аталады</w:t>
      </w:r>
      <w:r>
        <w:rPr>
          <w:rFonts w:ascii="Times New Roman" w:eastAsia="Times New Roman" w:hAnsi="Times New Roman" w:cs="Times New Roman"/>
          <w:color w:val="000000"/>
          <w:sz w:val="28"/>
          <w:szCs w:val="28"/>
          <w:lang w:val="kk-KZ" w:eastAsia="ru-RU"/>
        </w:rPr>
        <w:t>.</w:t>
      </w:r>
    </w:p>
    <w:p w:rsidR="008727EB" w:rsidRDefault="008727EB" w:rsidP="008727EB">
      <w:pPr>
        <w:shd w:val="clear" w:color="auto" w:fill="FFFFFF"/>
        <w:spacing w:before="0" w:after="0"/>
        <w:ind w:left="0" w:firstLine="0"/>
        <w:rPr>
          <w:rFonts w:ascii="Times New Roman" w:eastAsia="Times New Roman" w:hAnsi="Times New Roman" w:cs="Times New Roman"/>
          <w:color w:val="000000"/>
          <w:sz w:val="28"/>
          <w:szCs w:val="28"/>
          <w:lang w:val="kk-KZ" w:eastAsia="ru-RU"/>
        </w:rPr>
      </w:pPr>
      <w:r w:rsidRPr="005F7FB3">
        <w:rPr>
          <w:rFonts w:ascii="Times New Roman" w:eastAsia="Times New Roman" w:hAnsi="Times New Roman" w:cs="Times New Roman"/>
          <w:color w:val="000000"/>
          <w:sz w:val="28"/>
          <w:szCs w:val="28"/>
          <w:lang w:val="kk-KZ" w:eastAsia="ru-RU"/>
        </w:rPr>
        <w:t>AT&amp;T Dataphone Modems компаниясы Америка Құрама Штаттарында SAGE (яғни әеуге қарыс қорғаныс) бір бөлігі болды. Ол әртүрлі әуе базаларында, радарларда және бақылау орталықтарындағы терминалдарды АҚШ пен Канада бойынша шашыраған SAGE орталықтарымен байланыстарды. SAGE бөлінген байланыс желілерін пайдаланды, бірақ осы желілердің әр соңында болған құрылғылар қазіргі заманауи модемдер секілді болды. Дербес компьютерлер үшін алғашқы модем Hayes Microcomputer Products компаниясының құрылғысы болды, ол 1979 жылы Apple II дербес компьютері үшін Micromodem II өнімін шығарды. Модем 380 доллар тұрды, және 110/300 б/сек жылдамдықпен істеді. 1981 жылы Hayes фирмасы Smartmodem 300 б/сек модемін шығарды, командалар</w:t>
      </w:r>
      <w:r>
        <w:rPr>
          <w:rFonts w:ascii="Times New Roman" w:eastAsia="Times New Roman" w:hAnsi="Times New Roman" w:cs="Times New Roman"/>
          <w:color w:val="000000"/>
          <w:sz w:val="28"/>
          <w:szCs w:val="28"/>
          <w:lang w:val="kk-KZ" w:eastAsia="ru-RU"/>
        </w:rPr>
        <w:t xml:space="preserve"> жүйесі стандарт де-факто болды. </w:t>
      </w:r>
    </w:p>
    <w:p w:rsidR="008727EB" w:rsidRPr="005F7FB3" w:rsidRDefault="008727EB" w:rsidP="008727EB">
      <w:pPr>
        <w:shd w:val="clear" w:color="auto" w:fill="FFFFFF"/>
        <w:spacing w:before="0" w:after="0"/>
        <w:ind w:left="0" w:firstLine="0"/>
        <w:rPr>
          <w:rFonts w:ascii="Times New Roman" w:eastAsia="Times New Roman" w:hAnsi="Times New Roman" w:cs="Times New Roman"/>
          <w:color w:val="000000"/>
          <w:sz w:val="28"/>
          <w:szCs w:val="28"/>
          <w:lang w:val="kk-KZ" w:eastAsia="ru-RU"/>
        </w:rPr>
      </w:pPr>
      <w:r w:rsidRPr="005F7FB3">
        <w:rPr>
          <w:rFonts w:ascii="Times New Roman" w:eastAsia="Times New Roman" w:hAnsi="Times New Roman" w:cs="Times New Roman"/>
          <w:color w:val="000000"/>
          <w:sz w:val="28"/>
          <w:szCs w:val="28"/>
          <w:lang w:val="kk-KZ" w:eastAsia="ru-RU"/>
        </w:rPr>
        <w:t>Модем типтері</w:t>
      </w:r>
      <w:r>
        <w:rPr>
          <w:rFonts w:ascii="Times New Roman" w:eastAsia="Times New Roman" w:hAnsi="Times New Roman" w:cs="Times New Roman"/>
          <w:color w:val="000000"/>
          <w:sz w:val="28"/>
          <w:szCs w:val="28"/>
          <w:lang w:val="kk-KZ" w:eastAsia="ru-RU"/>
        </w:rPr>
        <w:t>:</w:t>
      </w:r>
    </w:p>
    <w:p w:rsidR="008727EB" w:rsidRPr="005F7FB3" w:rsidRDefault="008727EB" w:rsidP="008727EB">
      <w:pPr>
        <w:shd w:val="clear" w:color="auto" w:fill="FFFFFF"/>
        <w:spacing w:before="0" w:after="0"/>
        <w:ind w:left="0" w:firstLine="0"/>
        <w:rPr>
          <w:rFonts w:ascii="Times New Roman" w:eastAsia="Times New Roman" w:hAnsi="Times New Roman" w:cs="Times New Roman"/>
          <w:color w:val="000000"/>
          <w:sz w:val="28"/>
          <w:szCs w:val="28"/>
          <w:lang w:val="kk-KZ" w:eastAsia="ru-RU"/>
        </w:rPr>
      </w:pPr>
      <w:r w:rsidRPr="005F7FB3">
        <w:rPr>
          <w:rFonts w:ascii="Times New Roman" w:eastAsia="Times New Roman" w:hAnsi="Times New Roman" w:cs="Times New Roman"/>
          <w:color w:val="000000"/>
          <w:sz w:val="28"/>
          <w:szCs w:val="28"/>
          <w:lang w:val="kk-KZ" w:eastAsia="ru-RU"/>
        </w:rPr>
        <w:t>• Сыртқы – COM, USB порттары немесе желілік картадағы RJ-45 тіркеуіші бойынша қосылады, олардың көбінесе сыртқы қоректеу блогы болады;</w:t>
      </w:r>
    </w:p>
    <w:p w:rsidR="008727EB" w:rsidRPr="005F7FB3" w:rsidRDefault="008727EB" w:rsidP="008727EB">
      <w:pPr>
        <w:shd w:val="clear" w:color="auto" w:fill="FFFFFF"/>
        <w:spacing w:before="0" w:after="0"/>
        <w:ind w:left="0" w:firstLine="0"/>
        <w:rPr>
          <w:rFonts w:ascii="Times New Roman" w:eastAsia="Times New Roman" w:hAnsi="Times New Roman" w:cs="Times New Roman"/>
          <w:color w:val="000000"/>
          <w:sz w:val="28"/>
          <w:szCs w:val="28"/>
          <w:lang w:val="kk-KZ" w:eastAsia="ru-RU"/>
        </w:rPr>
      </w:pPr>
      <w:r w:rsidRPr="005F7FB3">
        <w:rPr>
          <w:rFonts w:ascii="Times New Roman" w:eastAsia="Times New Roman" w:hAnsi="Times New Roman" w:cs="Times New Roman"/>
          <w:color w:val="000000"/>
          <w:sz w:val="28"/>
          <w:szCs w:val="28"/>
          <w:lang w:val="kk-KZ" w:eastAsia="ru-RU"/>
        </w:rPr>
        <w:t>• Ішкі – компьютердің ішіне ISA, PCI, PCI-E, PCMCIA, AMR, CNR слоттары арқылы қосылады;</w:t>
      </w:r>
    </w:p>
    <w:p w:rsidR="008727EB" w:rsidRPr="005F7FB3" w:rsidRDefault="008727EB" w:rsidP="008727EB">
      <w:pPr>
        <w:shd w:val="clear" w:color="auto" w:fill="FFFFFF"/>
        <w:spacing w:before="0" w:after="120"/>
        <w:ind w:left="0" w:firstLine="0"/>
        <w:rPr>
          <w:rFonts w:ascii="Times New Roman" w:eastAsia="Times New Roman" w:hAnsi="Times New Roman" w:cs="Times New Roman"/>
          <w:color w:val="000000"/>
          <w:sz w:val="28"/>
          <w:szCs w:val="28"/>
          <w:lang w:val="kk-KZ" w:eastAsia="ru-RU"/>
        </w:rPr>
      </w:pPr>
      <w:r w:rsidRPr="005F7FB3">
        <w:rPr>
          <w:rFonts w:ascii="Times New Roman" w:eastAsia="Times New Roman" w:hAnsi="Times New Roman" w:cs="Times New Roman"/>
          <w:color w:val="000000"/>
          <w:sz w:val="28"/>
          <w:szCs w:val="28"/>
          <w:lang w:val="kk-KZ" w:eastAsia="ru-RU"/>
        </w:rPr>
        <w:t>• Кірістірілген – кез келген құрылғының, мысалы ноутбуктың немесе док-станцияның ішкі бөлігі болып табылады.</w:t>
      </w:r>
    </w:p>
    <w:p w:rsidR="008727EB" w:rsidRDefault="008727EB" w:rsidP="008727EB">
      <w:pPr>
        <w:rPr>
          <w:lang w:val="kk-KZ"/>
        </w:rPr>
      </w:pPr>
    </w:p>
    <w:p w:rsidR="008727EB" w:rsidRDefault="008727EB" w:rsidP="008727EB">
      <w:pPr>
        <w:rPr>
          <w:lang w:val="kk-KZ"/>
        </w:rPr>
      </w:pPr>
    </w:p>
    <w:p w:rsidR="008727EB" w:rsidRDefault="008727EB" w:rsidP="008727EB">
      <w:pPr>
        <w:rPr>
          <w:rFonts w:ascii="Times New Roman" w:hAnsi="Times New Roman" w:cs="Times New Roman"/>
          <w:sz w:val="28"/>
          <w:szCs w:val="28"/>
          <w:lang w:val="kk-KZ"/>
        </w:rPr>
      </w:pPr>
      <w:r>
        <w:rPr>
          <w:rFonts w:ascii="Times New Roman" w:hAnsi="Times New Roman" w:cs="Times New Roman"/>
          <w:sz w:val="28"/>
          <w:szCs w:val="28"/>
          <w:lang w:val="kk-KZ"/>
        </w:rPr>
        <w:lastRenderedPageBreak/>
        <w:t>Сандық сигнал-численный сигнал</w:t>
      </w:r>
    </w:p>
    <w:p w:rsidR="008727EB" w:rsidRDefault="008727EB" w:rsidP="008727EB">
      <w:pPr>
        <w:rPr>
          <w:rFonts w:ascii="Times New Roman" w:hAnsi="Times New Roman" w:cs="Times New Roman"/>
          <w:sz w:val="28"/>
          <w:szCs w:val="28"/>
          <w:lang w:val="kk-KZ"/>
        </w:rPr>
      </w:pPr>
      <w:r>
        <w:rPr>
          <w:rFonts w:ascii="Times New Roman" w:hAnsi="Times New Roman" w:cs="Times New Roman"/>
          <w:sz w:val="28"/>
          <w:szCs w:val="28"/>
          <w:lang w:val="kk-KZ"/>
        </w:rPr>
        <w:t>Электрондық құрылғы-электронное устройство</w:t>
      </w:r>
    </w:p>
    <w:p w:rsidR="008727EB" w:rsidRDefault="008727EB" w:rsidP="008727EB">
      <w:pPr>
        <w:rPr>
          <w:rFonts w:ascii="Times New Roman" w:hAnsi="Times New Roman" w:cs="Times New Roman"/>
          <w:sz w:val="28"/>
          <w:szCs w:val="28"/>
          <w:lang w:val="kk-KZ"/>
        </w:rPr>
      </w:pPr>
      <w:r>
        <w:rPr>
          <w:rFonts w:ascii="Times New Roman" w:hAnsi="Times New Roman" w:cs="Times New Roman"/>
          <w:sz w:val="28"/>
          <w:szCs w:val="28"/>
          <w:lang w:val="kk-KZ"/>
        </w:rPr>
        <w:t>Қабылдағыш-приемник</w:t>
      </w:r>
    </w:p>
    <w:p w:rsidR="008727EB" w:rsidRDefault="008727EB" w:rsidP="008727EB">
      <w:pPr>
        <w:rPr>
          <w:rFonts w:ascii="Times New Roman" w:hAnsi="Times New Roman" w:cs="Times New Roman"/>
          <w:sz w:val="28"/>
          <w:szCs w:val="28"/>
          <w:lang w:val="kk-KZ"/>
        </w:rPr>
      </w:pPr>
      <w:r>
        <w:rPr>
          <w:rFonts w:ascii="Times New Roman" w:hAnsi="Times New Roman" w:cs="Times New Roman"/>
          <w:sz w:val="28"/>
          <w:szCs w:val="28"/>
          <w:lang w:val="kk-KZ"/>
        </w:rPr>
        <w:t>Магнитті импульс-магнитный импульс</w:t>
      </w:r>
    </w:p>
    <w:p w:rsidR="008727EB" w:rsidRDefault="008727EB" w:rsidP="008727EB">
      <w:pPr>
        <w:rPr>
          <w:rFonts w:ascii="Times New Roman" w:hAnsi="Times New Roman" w:cs="Times New Roman"/>
          <w:sz w:val="28"/>
          <w:szCs w:val="28"/>
          <w:lang w:val="kk-KZ"/>
        </w:rPr>
      </w:pPr>
      <w:r>
        <w:rPr>
          <w:rFonts w:ascii="Times New Roman" w:hAnsi="Times New Roman" w:cs="Times New Roman"/>
          <w:sz w:val="28"/>
          <w:szCs w:val="28"/>
          <w:lang w:val="kk-KZ"/>
        </w:rPr>
        <w:t>Ішкі модем-внутренний модем</w:t>
      </w:r>
    </w:p>
    <w:p w:rsidR="008727EB" w:rsidRDefault="008727EB" w:rsidP="008727EB">
      <w:pPr>
        <w:rPr>
          <w:rFonts w:ascii="Times New Roman" w:hAnsi="Times New Roman" w:cs="Times New Roman"/>
          <w:sz w:val="28"/>
          <w:szCs w:val="28"/>
          <w:lang w:val="kk-KZ"/>
        </w:rPr>
      </w:pPr>
      <w:r>
        <w:rPr>
          <w:rFonts w:ascii="Times New Roman" w:hAnsi="Times New Roman" w:cs="Times New Roman"/>
          <w:sz w:val="28"/>
          <w:szCs w:val="28"/>
          <w:lang w:val="kk-KZ"/>
        </w:rPr>
        <w:t>Құрылғы-устройство</w:t>
      </w:r>
    </w:p>
    <w:p w:rsidR="008727EB" w:rsidRDefault="008727EB" w:rsidP="008727EB">
      <w:pPr>
        <w:rPr>
          <w:rFonts w:ascii="Times New Roman" w:hAnsi="Times New Roman" w:cs="Times New Roman"/>
          <w:sz w:val="28"/>
          <w:szCs w:val="28"/>
          <w:lang w:val="kk-KZ"/>
        </w:rPr>
      </w:pPr>
      <w:r>
        <w:rPr>
          <w:rFonts w:ascii="Times New Roman" w:hAnsi="Times New Roman" w:cs="Times New Roman"/>
          <w:sz w:val="28"/>
          <w:szCs w:val="28"/>
          <w:lang w:val="kk-KZ"/>
        </w:rPr>
        <w:t>Телефондық сым-телефонный провод</w:t>
      </w:r>
    </w:p>
    <w:p w:rsidR="008727EB" w:rsidRDefault="008727EB" w:rsidP="008727EB">
      <w:pPr>
        <w:rPr>
          <w:rFonts w:ascii="Times New Roman" w:hAnsi="Times New Roman" w:cs="Times New Roman"/>
          <w:sz w:val="28"/>
          <w:szCs w:val="28"/>
          <w:lang w:val="kk-KZ"/>
        </w:rPr>
      </w:pPr>
      <w:r>
        <w:rPr>
          <w:rFonts w:ascii="Times New Roman" w:hAnsi="Times New Roman" w:cs="Times New Roman"/>
          <w:sz w:val="28"/>
          <w:szCs w:val="28"/>
          <w:lang w:val="kk-KZ"/>
        </w:rPr>
        <w:t>Кірістірілген-входной</w:t>
      </w:r>
    </w:p>
    <w:p w:rsidR="008727EB" w:rsidRDefault="008727EB" w:rsidP="008727EB">
      <w:pPr>
        <w:rPr>
          <w:rFonts w:ascii="Times New Roman" w:hAnsi="Times New Roman" w:cs="Times New Roman"/>
          <w:sz w:val="28"/>
          <w:szCs w:val="28"/>
          <w:lang w:val="kk-KZ"/>
        </w:rPr>
      </w:pPr>
      <w:r>
        <w:rPr>
          <w:rFonts w:ascii="Times New Roman" w:hAnsi="Times New Roman" w:cs="Times New Roman"/>
          <w:sz w:val="28"/>
          <w:szCs w:val="28"/>
          <w:lang w:val="kk-KZ"/>
        </w:rPr>
        <w:t>Пішім қолданылады-применяетс форма</w:t>
      </w:r>
    </w:p>
    <w:p w:rsidR="008727EB" w:rsidRPr="00AA4D21" w:rsidRDefault="008727EB" w:rsidP="008727EB">
      <w:pPr>
        <w:rPr>
          <w:rFonts w:ascii="Times New Roman" w:hAnsi="Times New Roman" w:cs="Times New Roman"/>
          <w:sz w:val="28"/>
          <w:szCs w:val="28"/>
        </w:rPr>
      </w:pPr>
      <w:r>
        <w:rPr>
          <w:rFonts w:ascii="Times New Roman" w:hAnsi="Times New Roman" w:cs="Times New Roman"/>
          <w:sz w:val="28"/>
          <w:szCs w:val="28"/>
          <w:lang w:val="kk-KZ"/>
        </w:rPr>
        <w:t>Шуыл-шум</w:t>
      </w:r>
    </w:p>
    <w:p w:rsidR="005D657E" w:rsidRDefault="005D657E"/>
    <w:p w:rsidR="008727EB" w:rsidRPr="001F0FB1" w:rsidRDefault="008727EB" w:rsidP="008727EB">
      <w:pPr>
        <w:ind w:firstLine="708"/>
        <w:jc w:val="center"/>
        <w:rPr>
          <w:rFonts w:ascii="Times New Roman" w:hAnsi="Times New Roman" w:cs="Times New Roman"/>
          <w:sz w:val="28"/>
          <w:szCs w:val="28"/>
          <w:lang w:val="kk-KZ"/>
        </w:rPr>
      </w:pPr>
      <w:r w:rsidRPr="001F0FB1">
        <w:rPr>
          <w:rFonts w:ascii="Times New Roman" w:hAnsi="Times New Roman" w:cs="Times New Roman"/>
          <w:sz w:val="28"/>
          <w:szCs w:val="28"/>
          <w:lang w:val="kk-KZ"/>
        </w:rPr>
        <w:t>Тапсырма</w:t>
      </w:r>
    </w:p>
    <w:p w:rsidR="008727EB" w:rsidRPr="001F0FB1" w:rsidRDefault="008727EB" w:rsidP="008727EB">
      <w:pPr>
        <w:pStyle w:val="a3"/>
        <w:numPr>
          <w:ilvl w:val="0"/>
          <w:numId w:val="1"/>
        </w:numPr>
        <w:rPr>
          <w:lang w:val="kk-KZ"/>
        </w:rPr>
      </w:pPr>
      <w:r w:rsidRPr="001F0FB1">
        <w:rPr>
          <w:lang w:val="kk-KZ"/>
        </w:rPr>
        <w:t>Мәтінге жоспар құрыңыз.</w:t>
      </w:r>
    </w:p>
    <w:p w:rsidR="008727EB" w:rsidRDefault="008727EB" w:rsidP="008727EB">
      <w:pPr>
        <w:pStyle w:val="a3"/>
        <w:numPr>
          <w:ilvl w:val="0"/>
          <w:numId w:val="1"/>
        </w:numPr>
        <w:rPr>
          <w:lang w:val="kk-KZ"/>
        </w:rPr>
      </w:pPr>
      <w:r w:rsidRPr="001F0FB1">
        <w:rPr>
          <w:lang w:val="kk-KZ"/>
        </w:rPr>
        <w:t>Мәтінге сұрақ-жауап құрастырыңыз (5-6 сөйлем).</w:t>
      </w:r>
    </w:p>
    <w:p w:rsidR="004A542E" w:rsidRPr="001F0FB1" w:rsidRDefault="004A542E" w:rsidP="008727EB">
      <w:pPr>
        <w:pStyle w:val="a3"/>
        <w:numPr>
          <w:ilvl w:val="0"/>
          <w:numId w:val="1"/>
        </w:numPr>
        <w:rPr>
          <w:lang w:val="kk-KZ"/>
        </w:rPr>
      </w:pPr>
      <w:r>
        <w:rPr>
          <w:lang w:val="kk-KZ"/>
        </w:rPr>
        <w:t>Мәтіннен терминдерді теріп, олармен сөйлем құрастырыңыз.</w:t>
      </w:r>
      <w:bookmarkStart w:id="0" w:name="_GoBack"/>
      <w:bookmarkEnd w:id="0"/>
    </w:p>
    <w:p w:rsidR="008727EB" w:rsidRPr="001F0FB1" w:rsidRDefault="008727EB" w:rsidP="008727EB">
      <w:pPr>
        <w:rPr>
          <w:rFonts w:ascii="Times New Roman" w:hAnsi="Times New Roman" w:cs="Times New Roman"/>
          <w:sz w:val="28"/>
          <w:szCs w:val="28"/>
          <w:lang w:val="kk-KZ"/>
        </w:rPr>
      </w:pPr>
    </w:p>
    <w:p w:rsidR="008727EB" w:rsidRPr="008727EB" w:rsidRDefault="008727EB">
      <w:pPr>
        <w:rPr>
          <w:lang w:val="kk-KZ"/>
        </w:rPr>
      </w:pPr>
    </w:p>
    <w:sectPr w:rsidR="008727EB" w:rsidRPr="008727EB" w:rsidSect="00027A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BB232F"/>
    <w:multiLevelType w:val="hybridMultilevel"/>
    <w:tmpl w:val="40B6DE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5968"/>
    <w:rsid w:val="00415968"/>
    <w:rsid w:val="004A542E"/>
    <w:rsid w:val="005D657E"/>
    <w:rsid w:val="008727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7EB"/>
    <w:pPr>
      <w:spacing w:before="180" w:after="180" w:line="240" w:lineRule="auto"/>
      <w:ind w:left="737" w:firstLine="72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27EB"/>
    <w:pPr>
      <w:spacing w:before="0" w:after="0"/>
      <w:ind w:left="720" w:firstLine="0"/>
      <w:contextualSpacing/>
      <w:jc w:val="left"/>
    </w:pPr>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27EB"/>
    <w:pPr>
      <w:spacing w:before="180" w:after="180" w:line="240" w:lineRule="auto"/>
      <w:ind w:left="737" w:firstLine="72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727EB"/>
    <w:pPr>
      <w:spacing w:before="0" w:after="0"/>
      <w:ind w:left="720" w:firstLine="0"/>
      <w:contextualSpacing/>
      <w:jc w:val="left"/>
    </w:pPr>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ndex.php?title=%D0%86%D1%88%D0%BA%D1%96_%D0%BC%D0%BE%D0%B4%D0%B5%D0%BC&amp;action=edit&amp;redlink=1" TargetMode="External"/><Relationship Id="rId3" Type="http://schemas.microsoft.com/office/2007/relationships/stylesWithEffects" Target="stylesWithEffects.xml"/><Relationship Id="rId7" Type="http://schemas.openxmlformats.org/officeDocument/2006/relationships/hyperlink" Target="http://kk.wikipedia.org/wiki/%D0%A1%D1%8B%D1%80%D1%82%D2%9B%D1%8B_%D0%BC%D0%BE%D0%B4%D0%B5%D0%B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k.wikipedia.org/wiki/%D0%90%D2%93%D1%8B%D0%BB%D1%88%D1%8B%D0%BD_%D1%82%D1%96%D0%BB%D1%96"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518</Words>
  <Characters>2959</Characters>
  <Application>Microsoft Office Word</Application>
  <DocSecurity>0</DocSecurity>
  <Lines>24</Lines>
  <Paragraphs>6</Paragraphs>
  <ScaleCrop>false</ScaleCrop>
  <Company/>
  <LinksUpToDate>false</LinksUpToDate>
  <CharactersWithSpaces>3471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3</cp:revision>
  <dcterms:created xsi:type="dcterms:W3CDTF">2014-01-21T06:37:00Z</dcterms:created>
  <dcterms:modified xsi:type="dcterms:W3CDTF">2014-01-21T07:06:00Z</dcterms:modified>
</cp:coreProperties>
</file>